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C1" w:rsidRPr="00233501" w:rsidRDefault="00947F54" w:rsidP="00BF65C1">
      <w:pPr>
        <w:spacing w:after="0" w:line="240" w:lineRule="auto"/>
        <w:ind w:right="-4468"/>
        <w:rPr>
          <w:color w:val="0000CC"/>
          <w:sz w:val="28"/>
          <w:szCs w:val="28"/>
        </w:rPr>
      </w:pPr>
      <w:r w:rsidRPr="00233501">
        <w:rPr>
          <w:color w:val="0000CC"/>
          <w:sz w:val="28"/>
          <w:szCs w:val="28"/>
        </w:rPr>
        <w:t xml:space="preserve">Заболеваемость раком щитовидной железы за </w:t>
      </w:r>
      <w:r w:rsidR="00BF65C1" w:rsidRPr="00233501">
        <w:rPr>
          <w:color w:val="0000CC"/>
          <w:sz w:val="28"/>
          <w:szCs w:val="28"/>
        </w:rPr>
        <w:t>последние</w:t>
      </w:r>
    </w:p>
    <w:p w:rsidR="00517876" w:rsidRPr="00233501" w:rsidRDefault="00947F54" w:rsidP="00FF2E03">
      <w:pPr>
        <w:spacing w:after="0" w:line="240" w:lineRule="auto"/>
        <w:ind w:right="-4468"/>
        <w:rPr>
          <w:color w:val="0000CC"/>
          <w:sz w:val="28"/>
          <w:szCs w:val="28"/>
        </w:rPr>
      </w:pPr>
      <w:r w:rsidRPr="00233501">
        <w:rPr>
          <w:color w:val="0000CC"/>
          <w:sz w:val="28"/>
          <w:szCs w:val="28"/>
        </w:rPr>
        <w:t>20 лет уве</w:t>
      </w:r>
      <w:r w:rsidR="00BF65C1" w:rsidRPr="00233501">
        <w:rPr>
          <w:color w:val="0000CC"/>
          <w:sz w:val="28"/>
          <w:szCs w:val="28"/>
        </w:rPr>
        <w:t>личилась вдвое,</w:t>
      </w:r>
      <w:r w:rsidR="00FF2E03" w:rsidRPr="00233501">
        <w:rPr>
          <w:color w:val="0000CC"/>
          <w:sz w:val="28"/>
          <w:szCs w:val="28"/>
        </w:rPr>
        <w:t xml:space="preserve"> </w:t>
      </w:r>
      <w:r w:rsidRPr="00233501">
        <w:rPr>
          <w:color w:val="0000CC"/>
          <w:sz w:val="28"/>
          <w:szCs w:val="28"/>
        </w:rPr>
        <w:t xml:space="preserve">за счет лиц </w:t>
      </w:r>
      <w:r w:rsidR="00517876" w:rsidRPr="00233501">
        <w:rPr>
          <w:color w:val="0000CC"/>
          <w:sz w:val="28"/>
          <w:szCs w:val="28"/>
        </w:rPr>
        <w:t>молодого и</w:t>
      </w:r>
      <w:r w:rsidR="00FF2E03" w:rsidRPr="00233501">
        <w:rPr>
          <w:color w:val="0000CC"/>
          <w:sz w:val="28"/>
          <w:szCs w:val="28"/>
        </w:rPr>
        <w:t xml:space="preserve"> сред-</w:t>
      </w:r>
      <w:r w:rsidR="00517876" w:rsidRPr="00233501">
        <w:rPr>
          <w:color w:val="0000CC"/>
          <w:sz w:val="28"/>
          <w:szCs w:val="28"/>
        </w:rPr>
        <w:t xml:space="preserve"> </w:t>
      </w:r>
    </w:p>
    <w:p w:rsidR="00FF2E03" w:rsidRDefault="00517876" w:rsidP="00FF2E03">
      <w:pPr>
        <w:spacing w:after="0" w:line="240" w:lineRule="auto"/>
        <w:ind w:right="-4468"/>
        <w:rPr>
          <w:color w:val="0070C0"/>
          <w:sz w:val="28"/>
          <w:szCs w:val="28"/>
        </w:rPr>
      </w:pPr>
      <w:r w:rsidRPr="00233501">
        <w:rPr>
          <w:color w:val="0000CC"/>
          <w:sz w:val="28"/>
          <w:szCs w:val="28"/>
        </w:rPr>
        <w:t>не</w:t>
      </w:r>
      <w:r w:rsidR="00BF65C1" w:rsidRPr="00233501">
        <w:rPr>
          <w:color w:val="0000CC"/>
          <w:sz w:val="28"/>
          <w:szCs w:val="28"/>
        </w:rPr>
        <w:t>го</w:t>
      </w:r>
      <w:r w:rsidR="00FF2E03" w:rsidRPr="00233501">
        <w:rPr>
          <w:color w:val="0000CC"/>
          <w:sz w:val="28"/>
          <w:szCs w:val="28"/>
        </w:rPr>
        <w:t xml:space="preserve"> возраста</w:t>
      </w:r>
      <w:r w:rsidR="00FF2E03">
        <w:rPr>
          <w:color w:val="0070C0"/>
          <w:sz w:val="28"/>
          <w:szCs w:val="28"/>
        </w:rPr>
        <w:t>.</w:t>
      </w:r>
    </w:p>
    <w:p w:rsidR="00947F54" w:rsidRPr="00233501" w:rsidRDefault="00ED730D" w:rsidP="00FF2E03">
      <w:pPr>
        <w:spacing w:after="0" w:line="240" w:lineRule="auto"/>
        <w:ind w:right="-4468"/>
        <w:rPr>
          <w:color w:val="FF9933"/>
          <w:sz w:val="28"/>
          <w:szCs w:val="28"/>
        </w:rPr>
      </w:pPr>
      <w:r w:rsidRPr="00517876"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467DE3AF" wp14:editId="66949C05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41880" cy="1736090"/>
            <wp:effectExtent l="0" t="0" r="1270" b="0"/>
            <wp:wrapTight wrapText="bothSides">
              <wp:wrapPolygon edited="0">
                <wp:start x="0" y="0"/>
                <wp:lineTo x="0" y="21331"/>
                <wp:lineTo x="21436" y="21331"/>
                <wp:lineTo x="21436" y="0"/>
                <wp:lineTo x="0" y="0"/>
              </wp:wrapPolygon>
            </wp:wrapTight>
            <wp:docPr id="2" name="Рисунок 2" descr="C:\Users\Nuc\AppData\Local\Microsoft\Windows\INetCache\Content.Word\uvel-shitovid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c\AppData\Local\Microsoft\Windows\INetCache\Content.Word\uvel-shitovidna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876">
        <w:rPr>
          <w:color w:val="FF0000"/>
          <w:sz w:val="28"/>
          <w:szCs w:val="28"/>
        </w:rPr>
        <w:t xml:space="preserve">  </w:t>
      </w:r>
      <w:r w:rsidR="00612E0C">
        <w:rPr>
          <w:color w:val="FF0000"/>
          <w:sz w:val="28"/>
          <w:szCs w:val="28"/>
        </w:rPr>
        <w:t xml:space="preserve">   </w:t>
      </w:r>
      <w:r w:rsidR="00517876" w:rsidRPr="00517876">
        <w:rPr>
          <w:color w:val="FF0000"/>
          <w:sz w:val="28"/>
          <w:szCs w:val="28"/>
        </w:rPr>
        <w:t>Факторы риска</w:t>
      </w:r>
      <w:r w:rsidR="00517876">
        <w:rPr>
          <w:color w:val="FF0000"/>
          <w:sz w:val="28"/>
          <w:szCs w:val="28"/>
        </w:rPr>
        <w:t>:</w:t>
      </w:r>
    </w:p>
    <w:p w:rsidR="00BF65C1" w:rsidRDefault="00BF65C1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 на фоне имею</w:t>
      </w:r>
      <w:r w:rsidR="00517876">
        <w:rPr>
          <w:color w:val="0070C0"/>
          <w:sz w:val="28"/>
          <w:szCs w:val="28"/>
        </w:rPr>
        <w:t>щего зоба;</w:t>
      </w:r>
    </w:p>
    <w:p w:rsidR="00BF65C1" w:rsidRDefault="00517876" w:rsidP="00517876">
      <w:pPr>
        <w:spacing w:after="0" w:line="240" w:lineRule="auto"/>
        <w:ind w:right="-446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 хронические воспали-</w:t>
      </w:r>
    </w:p>
    <w:p w:rsidR="00517876" w:rsidRDefault="00517876" w:rsidP="00517876">
      <w:pPr>
        <w:spacing w:after="0" w:line="240" w:lineRule="auto"/>
        <w:ind w:right="-446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тельные заболевания щи-</w:t>
      </w:r>
    </w:p>
    <w:p w:rsidR="00517876" w:rsidRDefault="00517876" w:rsidP="00517876">
      <w:pPr>
        <w:spacing w:after="0" w:line="240" w:lineRule="auto"/>
        <w:ind w:right="-446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</w:t>
      </w:r>
      <w:proofErr w:type="spellStart"/>
      <w:r>
        <w:rPr>
          <w:color w:val="0070C0"/>
          <w:sz w:val="28"/>
          <w:szCs w:val="28"/>
        </w:rPr>
        <w:t>товидной</w:t>
      </w:r>
      <w:proofErr w:type="spellEnd"/>
      <w:r>
        <w:rPr>
          <w:color w:val="0070C0"/>
          <w:sz w:val="28"/>
          <w:szCs w:val="28"/>
        </w:rPr>
        <w:t xml:space="preserve"> железы;</w:t>
      </w:r>
    </w:p>
    <w:p w:rsidR="00517876" w:rsidRDefault="00517876" w:rsidP="00517876">
      <w:pPr>
        <w:spacing w:after="0" w:line="240" w:lineRule="auto"/>
        <w:ind w:right="-446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-воспалительные или </w:t>
      </w:r>
      <w:proofErr w:type="spellStart"/>
      <w:r>
        <w:rPr>
          <w:color w:val="0070C0"/>
          <w:sz w:val="28"/>
          <w:szCs w:val="28"/>
        </w:rPr>
        <w:t>онко</w:t>
      </w:r>
      <w:proofErr w:type="spellEnd"/>
      <w:r>
        <w:rPr>
          <w:color w:val="0070C0"/>
          <w:sz w:val="28"/>
          <w:szCs w:val="28"/>
        </w:rPr>
        <w:t>-</w:t>
      </w:r>
    </w:p>
    <w:p w:rsidR="00FF2E03" w:rsidRDefault="00FF2E03" w:rsidP="00517876">
      <w:pPr>
        <w:spacing w:after="0" w:line="240" w:lineRule="auto"/>
        <w:ind w:right="-446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="00517876">
        <w:rPr>
          <w:color w:val="0070C0"/>
          <w:sz w:val="28"/>
          <w:szCs w:val="28"/>
        </w:rPr>
        <w:t>логические заболевания по</w:t>
      </w:r>
      <w:r>
        <w:rPr>
          <w:color w:val="0070C0"/>
          <w:sz w:val="28"/>
          <w:szCs w:val="28"/>
        </w:rPr>
        <w:t>-</w:t>
      </w:r>
      <w:bookmarkStart w:id="0" w:name="_GoBack"/>
      <w:bookmarkEnd w:id="0"/>
    </w:p>
    <w:p w:rsidR="00FF2E03" w:rsidRDefault="00FF2E03" w:rsidP="00517876">
      <w:pPr>
        <w:spacing w:after="0" w:line="240" w:lineRule="auto"/>
        <w:ind w:right="-446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proofErr w:type="spellStart"/>
      <w:r w:rsidR="00517876">
        <w:rPr>
          <w:color w:val="0070C0"/>
          <w:sz w:val="28"/>
          <w:szCs w:val="28"/>
        </w:rPr>
        <w:t>ловой</w:t>
      </w:r>
      <w:proofErr w:type="spellEnd"/>
      <w:r w:rsidR="00517876">
        <w:rPr>
          <w:color w:val="0070C0"/>
          <w:sz w:val="28"/>
          <w:szCs w:val="28"/>
        </w:rPr>
        <w:t xml:space="preserve"> сферы и молочных </w:t>
      </w:r>
    </w:p>
    <w:p w:rsidR="00517876" w:rsidRDefault="00517876" w:rsidP="00517876">
      <w:pPr>
        <w:spacing w:after="0" w:line="240" w:lineRule="auto"/>
        <w:ind w:right="-446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желез;</w:t>
      </w:r>
    </w:p>
    <w:p w:rsidR="00517876" w:rsidRDefault="00517876" w:rsidP="00517876">
      <w:pPr>
        <w:spacing w:after="0" w:line="240" w:lineRule="auto"/>
        <w:ind w:left="-284" w:right="-4468" w:firstLine="284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</w:t>
      </w:r>
      <w:r w:rsidR="00ED730D">
        <w:rPr>
          <w:color w:val="0070C0"/>
          <w:sz w:val="28"/>
          <w:szCs w:val="28"/>
        </w:rPr>
        <w:t>наследственная предрасположенность к заболеваниям же-</w:t>
      </w:r>
    </w:p>
    <w:p w:rsidR="00ED730D" w:rsidRDefault="00ED730D" w:rsidP="00517876">
      <w:pPr>
        <w:spacing w:after="0" w:line="240" w:lineRule="auto"/>
        <w:ind w:left="-284" w:right="-4468" w:firstLine="284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лез внутренней секреции;</w:t>
      </w:r>
    </w:p>
    <w:p w:rsidR="00ED730D" w:rsidRDefault="00ED730D" w:rsidP="00517876">
      <w:pPr>
        <w:spacing w:after="0" w:line="240" w:lineRule="auto"/>
        <w:ind w:left="-284" w:right="-4468" w:firstLine="284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 воздействие ионизирующего излучения, особенно в дет-</w:t>
      </w:r>
    </w:p>
    <w:p w:rsidR="00ED730D" w:rsidRDefault="00ED730D" w:rsidP="00ED730D">
      <w:pPr>
        <w:spacing w:after="0" w:line="240" w:lineRule="auto"/>
        <w:ind w:left="-284" w:right="-4468" w:firstLine="284"/>
        <w:jc w:val="both"/>
        <w:rPr>
          <w:color w:val="0070C0"/>
          <w:sz w:val="28"/>
          <w:szCs w:val="28"/>
        </w:rPr>
      </w:pPr>
      <w:proofErr w:type="spellStart"/>
      <w:r>
        <w:rPr>
          <w:color w:val="0070C0"/>
          <w:sz w:val="28"/>
          <w:szCs w:val="28"/>
        </w:rPr>
        <w:t>ском</w:t>
      </w:r>
      <w:proofErr w:type="spellEnd"/>
      <w:r>
        <w:rPr>
          <w:color w:val="0070C0"/>
          <w:sz w:val="28"/>
          <w:szCs w:val="28"/>
        </w:rPr>
        <w:t xml:space="preserve"> или подростковом возрасте;</w:t>
      </w:r>
    </w:p>
    <w:p w:rsidR="00301A53" w:rsidRDefault="002A470D" w:rsidP="00301A53">
      <w:pPr>
        <w:spacing w:after="0" w:line="240" w:lineRule="auto"/>
        <w:ind w:left="-284" w:right="-4468" w:firstLine="284"/>
        <w:jc w:val="both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162D742" wp14:editId="47E8ABEF">
            <wp:simplePos x="0" y="0"/>
            <wp:positionH relativeFrom="column">
              <wp:align>left</wp:align>
            </wp:positionH>
            <wp:positionV relativeFrom="paragraph">
              <wp:posOffset>213360</wp:posOffset>
            </wp:positionV>
            <wp:extent cx="235204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343" y="21194"/>
                <wp:lineTo x="21343" y="0"/>
                <wp:lineTo x="0" y="0"/>
              </wp:wrapPolygon>
            </wp:wrapTight>
            <wp:docPr id="1" name="Рисунок 1" descr="C:\Users\Nuc\AppData\Local\Microsoft\Windows\INetCache\Content.Word\img7bai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uc\AppData\Local\Microsoft\Windows\INetCache\Content.Word\img7baii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0D">
        <w:rPr>
          <w:color w:val="0070C0"/>
          <w:sz w:val="28"/>
          <w:szCs w:val="28"/>
        </w:rPr>
        <w:t>- изменение гормонального баланса в организме и др.</w:t>
      </w:r>
    </w:p>
    <w:p w:rsidR="00301A53" w:rsidRPr="00233501" w:rsidRDefault="00EF422F" w:rsidP="00301A53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>Онкологические процессы</w:t>
      </w:r>
    </w:p>
    <w:p w:rsidR="00EF422F" w:rsidRPr="00233501" w:rsidRDefault="00301A53" w:rsidP="00301A53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 xml:space="preserve">в </w:t>
      </w:r>
      <w:r w:rsidR="00EF422F" w:rsidRPr="00233501">
        <w:rPr>
          <w:color w:val="00B0F0"/>
          <w:sz w:val="28"/>
          <w:szCs w:val="28"/>
        </w:rPr>
        <w:t>щитовидной железе пред-</w:t>
      </w:r>
    </w:p>
    <w:p w:rsidR="00301A53" w:rsidRPr="00233501" w:rsidRDefault="00EF422F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proofErr w:type="spellStart"/>
      <w:r w:rsidRPr="00233501">
        <w:rPr>
          <w:color w:val="00B0F0"/>
          <w:sz w:val="28"/>
          <w:szCs w:val="28"/>
        </w:rPr>
        <w:t>с</w:t>
      </w:r>
      <w:r w:rsidR="00410699" w:rsidRPr="00233501">
        <w:rPr>
          <w:color w:val="00B0F0"/>
          <w:sz w:val="28"/>
          <w:szCs w:val="28"/>
        </w:rPr>
        <w:t>т</w:t>
      </w:r>
      <w:r w:rsidRPr="00233501">
        <w:rPr>
          <w:color w:val="00B0F0"/>
          <w:sz w:val="28"/>
          <w:szCs w:val="28"/>
        </w:rPr>
        <w:t>авляют</w:t>
      </w:r>
      <w:proofErr w:type="spellEnd"/>
      <w:r w:rsidRPr="00233501">
        <w:rPr>
          <w:color w:val="00B0F0"/>
          <w:sz w:val="28"/>
          <w:szCs w:val="28"/>
        </w:rPr>
        <w:t xml:space="preserve"> собой узловые об</w:t>
      </w:r>
      <w:r w:rsidR="00301A53" w:rsidRPr="00233501">
        <w:rPr>
          <w:color w:val="00B0F0"/>
          <w:sz w:val="28"/>
          <w:szCs w:val="28"/>
        </w:rPr>
        <w:t>-</w:t>
      </w:r>
    </w:p>
    <w:p w:rsidR="007C2E90" w:rsidRPr="00233501" w:rsidRDefault="007C2E90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proofErr w:type="spellStart"/>
      <w:r w:rsidRPr="00233501">
        <w:rPr>
          <w:color w:val="00B0F0"/>
          <w:sz w:val="28"/>
          <w:szCs w:val="28"/>
        </w:rPr>
        <w:t>разования</w:t>
      </w:r>
      <w:proofErr w:type="spellEnd"/>
      <w:r w:rsidRPr="00233501">
        <w:rPr>
          <w:color w:val="00B0F0"/>
          <w:sz w:val="28"/>
          <w:szCs w:val="28"/>
        </w:rPr>
        <w:t xml:space="preserve"> злокачественно-</w:t>
      </w:r>
    </w:p>
    <w:p w:rsidR="007C2E90" w:rsidRPr="00233501" w:rsidRDefault="007C2E90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proofErr w:type="spellStart"/>
      <w:r w:rsidRPr="00233501">
        <w:rPr>
          <w:color w:val="00B0F0"/>
          <w:sz w:val="28"/>
          <w:szCs w:val="28"/>
        </w:rPr>
        <w:t>го</w:t>
      </w:r>
      <w:proofErr w:type="spellEnd"/>
      <w:r w:rsidRPr="00233501">
        <w:rPr>
          <w:color w:val="00B0F0"/>
          <w:sz w:val="28"/>
          <w:szCs w:val="28"/>
        </w:rPr>
        <w:t xml:space="preserve"> характера, </w:t>
      </w:r>
      <w:r w:rsidR="00301A53" w:rsidRPr="00233501">
        <w:rPr>
          <w:color w:val="00B0F0"/>
          <w:sz w:val="28"/>
          <w:szCs w:val="28"/>
        </w:rPr>
        <w:t>которые раз</w:t>
      </w:r>
      <w:r w:rsidRPr="00233501">
        <w:rPr>
          <w:color w:val="00B0F0"/>
          <w:sz w:val="28"/>
          <w:szCs w:val="28"/>
        </w:rPr>
        <w:t>-</w:t>
      </w:r>
    </w:p>
    <w:p w:rsidR="007C2E90" w:rsidRPr="00233501" w:rsidRDefault="007C2E90" w:rsidP="00301A53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proofErr w:type="spellStart"/>
      <w:r w:rsidRPr="00233501">
        <w:rPr>
          <w:color w:val="00B0F0"/>
          <w:sz w:val="28"/>
          <w:szCs w:val="28"/>
        </w:rPr>
        <w:t>ви</w:t>
      </w:r>
      <w:r w:rsidR="00301A53" w:rsidRPr="00233501">
        <w:rPr>
          <w:color w:val="00B0F0"/>
          <w:sz w:val="28"/>
          <w:szCs w:val="28"/>
        </w:rPr>
        <w:t>ваются</w:t>
      </w:r>
      <w:proofErr w:type="spellEnd"/>
      <w:r w:rsidR="00301A53" w:rsidRPr="00233501">
        <w:rPr>
          <w:color w:val="00B0F0"/>
          <w:sz w:val="28"/>
          <w:szCs w:val="28"/>
        </w:rPr>
        <w:t xml:space="preserve"> в клетках </w:t>
      </w:r>
      <w:proofErr w:type="spellStart"/>
      <w:r w:rsidR="00301A53" w:rsidRPr="00233501">
        <w:rPr>
          <w:color w:val="00B0F0"/>
          <w:sz w:val="28"/>
          <w:szCs w:val="28"/>
        </w:rPr>
        <w:t>эпите</w:t>
      </w:r>
      <w:proofErr w:type="spellEnd"/>
      <w:r w:rsidRPr="00233501">
        <w:rPr>
          <w:color w:val="00B0F0"/>
          <w:sz w:val="28"/>
          <w:szCs w:val="28"/>
        </w:rPr>
        <w:t>-</w:t>
      </w:r>
    </w:p>
    <w:p w:rsidR="00301A53" w:rsidRPr="00233501" w:rsidRDefault="00301A53" w:rsidP="00301A53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>лия.</w:t>
      </w:r>
    </w:p>
    <w:p w:rsidR="007C2E90" w:rsidRPr="00233501" w:rsidRDefault="007C2E90" w:rsidP="00301A53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>Заболевание считается ред</w:t>
      </w:r>
      <w:r w:rsidR="00094CC2" w:rsidRPr="00233501">
        <w:rPr>
          <w:color w:val="00B0F0"/>
          <w:sz w:val="28"/>
          <w:szCs w:val="28"/>
        </w:rPr>
        <w:t>к</w:t>
      </w:r>
      <w:r w:rsidR="00301A53" w:rsidRPr="00233501">
        <w:rPr>
          <w:color w:val="00B0F0"/>
          <w:sz w:val="28"/>
          <w:szCs w:val="28"/>
        </w:rPr>
        <w:t>им, на его долю приходится</w:t>
      </w:r>
      <w:r w:rsidR="00094CC2" w:rsidRPr="00233501">
        <w:rPr>
          <w:color w:val="00B0F0"/>
          <w:sz w:val="28"/>
          <w:szCs w:val="28"/>
        </w:rPr>
        <w:t xml:space="preserve"> 1% </w:t>
      </w:r>
    </w:p>
    <w:p w:rsidR="007C2E90" w:rsidRPr="00233501" w:rsidRDefault="007C2E90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>всех злокачественных опу</w:t>
      </w:r>
      <w:r w:rsidR="00094CC2" w:rsidRPr="00233501">
        <w:rPr>
          <w:color w:val="00B0F0"/>
          <w:sz w:val="28"/>
          <w:szCs w:val="28"/>
        </w:rPr>
        <w:t>холей.</w:t>
      </w:r>
      <w:r w:rsidR="00EF422F" w:rsidRPr="00233501">
        <w:rPr>
          <w:color w:val="00B0F0"/>
          <w:sz w:val="28"/>
          <w:szCs w:val="28"/>
        </w:rPr>
        <w:t xml:space="preserve"> </w:t>
      </w:r>
    </w:p>
    <w:p w:rsidR="00094CC2" w:rsidRPr="00233501" w:rsidRDefault="00EF422F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>Пик заболеваемости приходится</w:t>
      </w:r>
      <w:r w:rsidR="00094CC2" w:rsidRPr="00233501">
        <w:rPr>
          <w:color w:val="00B0F0"/>
          <w:sz w:val="28"/>
          <w:szCs w:val="28"/>
        </w:rPr>
        <w:t xml:space="preserve"> </w:t>
      </w:r>
      <w:r w:rsidRPr="00233501">
        <w:rPr>
          <w:color w:val="00B0F0"/>
          <w:sz w:val="28"/>
          <w:szCs w:val="28"/>
        </w:rPr>
        <w:t>на 45-60 лет, но</w:t>
      </w:r>
      <w:r w:rsidR="007C2E90" w:rsidRPr="00233501">
        <w:rPr>
          <w:color w:val="00B0F0"/>
          <w:sz w:val="28"/>
          <w:szCs w:val="28"/>
        </w:rPr>
        <w:t xml:space="preserve"> данное</w:t>
      </w:r>
    </w:p>
    <w:p w:rsidR="00094CC2" w:rsidRPr="00233501" w:rsidRDefault="00EF422F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>заболевание может появиться в любом</w:t>
      </w:r>
      <w:r w:rsidR="00094CC2" w:rsidRPr="00233501">
        <w:rPr>
          <w:color w:val="00B0F0"/>
          <w:sz w:val="28"/>
          <w:szCs w:val="28"/>
        </w:rPr>
        <w:t xml:space="preserve"> </w:t>
      </w:r>
      <w:r w:rsidRPr="00233501">
        <w:rPr>
          <w:color w:val="00B0F0"/>
          <w:sz w:val="28"/>
          <w:szCs w:val="28"/>
        </w:rPr>
        <w:t xml:space="preserve">возрасте. </w:t>
      </w:r>
    </w:p>
    <w:p w:rsidR="00414ACE" w:rsidRPr="00233501" w:rsidRDefault="00EF422F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>В раннем возрасте опухоль ведет себя более агрес</w:t>
      </w:r>
      <w:r w:rsidR="003035AB" w:rsidRPr="00233501">
        <w:rPr>
          <w:color w:val="00B0F0"/>
          <w:sz w:val="28"/>
          <w:szCs w:val="28"/>
        </w:rPr>
        <w:t>сивно,</w:t>
      </w:r>
    </w:p>
    <w:p w:rsidR="003035AB" w:rsidRPr="00233501" w:rsidRDefault="003035AB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>чем у взрослых. Чаще опухоль развивается у женщин.</w:t>
      </w:r>
    </w:p>
    <w:p w:rsidR="00414ACE" w:rsidRPr="00233501" w:rsidRDefault="003035AB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>Болезнь</w:t>
      </w:r>
      <w:r w:rsidR="00094CC2" w:rsidRPr="00233501">
        <w:rPr>
          <w:color w:val="00B0F0"/>
          <w:sz w:val="28"/>
          <w:szCs w:val="28"/>
        </w:rPr>
        <w:t xml:space="preserve"> чаще возникает </w:t>
      </w:r>
      <w:proofErr w:type="gramStart"/>
      <w:r w:rsidR="00094CC2" w:rsidRPr="00233501">
        <w:rPr>
          <w:color w:val="00B0F0"/>
          <w:sz w:val="28"/>
          <w:szCs w:val="28"/>
        </w:rPr>
        <w:t>в регионах</w:t>
      </w:r>
      <w:proofErr w:type="gramEnd"/>
      <w:r w:rsidR="00094CC2" w:rsidRPr="00233501">
        <w:rPr>
          <w:color w:val="00B0F0"/>
          <w:sz w:val="28"/>
          <w:szCs w:val="28"/>
        </w:rPr>
        <w:t xml:space="preserve"> подвергшихся </w:t>
      </w:r>
      <w:proofErr w:type="spellStart"/>
      <w:r w:rsidR="00094CC2" w:rsidRPr="00233501">
        <w:rPr>
          <w:color w:val="00B0F0"/>
          <w:sz w:val="28"/>
          <w:szCs w:val="28"/>
        </w:rPr>
        <w:t>радиа</w:t>
      </w:r>
      <w:proofErr w:type="spellEnd"/>
      <w:r w:rsidR="00414ACE" w:rsidRPr="00233501">
        <w:rPr>
          <w:color w:val="00B0F0"/>
          <w:sz w:val="28"/>
          <w:szCs w:val="28"/>
        </w:rPr>
        <w:t>-</w:t>
      </w:r>
    </w:p>
    <w:p w:rsidR="00414ACE" w:rsidRPr="00233501" w:rsidRDefault="00094CC2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proofErr w:type="spellStart"/>
      <w:r w:rsidRPr="00233501">
        <w:rPr>
          <w:color w:val="00B0F0"/>
          <w:sz w:val="28"/>
          <w:szCs w:val="28"/>
        </w:rPr>
        <w:t>ци</w:t>
      </w:r>
      <w:r w:rsidR="00410699" w:rsidRPr="00233501">
        <w:rPr>
          <w:color w:val="00B0F0"/>
          <w:sz w:val="28"/>
          <w:szCs w:val="28"/>
        </w:rPr>
        <w:t>он</w:t>
      </w:r>
      <w:r w:rsidRPr="00233501">
        <w:rPr>
          <w:color w:val="00B0F0"/>
          <w:sz w:val="28"/>
          <w:szCs w:val="28"/>
        </w:rPr>
        <w:t>ному</w:t>
      </w:r>
      <w:proofErr w:type="spellEnd"/>
      <w:r w:rsidRPr="00233501">
        <w:rPr>
          <w:color w:val="00B0F0"/>
          <w:sz w:val="28"/>
          <w:szCs w:val="28"/>
        </w:rPr>
        <w:t xml:space="preserve"> облучению и где в природе недостаточное коли</w:t>
      </w:r>
      <w:r w:rsidR="00414ACE" w:rsidRPr="00233501">
        <w:rPr>
          <w:color w:val="00B0F0"/>
          <w:sz w:val="28"/>
          <w:szCs w:val="28"/>
        </w:rPr>
        <w:t>-</w:t>
      </w:r>
    </w:p>
    <w:p w:rsidR="00094CC2" w:rsidRPr="00233501" w:rsidRDefault="00094CC2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proofErr w:type="spellStart"/>
      <w:r w:rsidRPr="00233501">
        <w:rPr>
          <w:color w:val="00B0F0"/>
          <w:sz w:val="28"/>
          <w:szCs w:val="28"/>
        </w:rPr>
        <w:t>чество</w:t>
      </w:r>
      <w:proofErr w:type="spellEnd"/>
      <w:r w:rsidRPr="00233501">
        <w:rPr>
          <w:color w:val="00B0F0"/>
          <w:sz w:val="28"/>
          <w:szCs w:val="28"/>
        </w:rPr>
        <w:t xml:space="preserve"> йода.</w:t>
      </w:r>
    </w:p>
    <w:p w:rsidR="00410699" w:rsidRDefault="00094CC2" w:rsidP="00EF422F">
      <w:pPr>
        <w:spacing w:after="0" w:line="240" w:lineRule="auto"/>
        <w:ind w:right="-4468"/>
        <w:jc w:val="both"/>
        <w:rPr>
          <w:color w:val="0070C0"/>
          <w:sz w:val="28"/>
          <w:szCs w:val="28"/>
        </w:rPr>
      </w:pPr>
      <w:r w:rsidRPr="00233501">
        <w:rPr>
          <w:color w:val="00B0F0"/>
          <w:sz w:val="28"/>
          <w:szCs w:val="28"/>
        </w:rPr>
        <w:t xml:space="preserve">Рак щитовидной железы относится к неагрессивным </w:t>
      </w:r>
      <w:proofErr w:type="spellStart"/>
      <w:r w:rsidRPr="00233501">
        <w:rPr>
          <w:color w:val="00B0F0"/>
          <w:sz w:val="28"/>
          <w:szCs w:val="28"/>
        </w:rPr>
        <w:t>опухо</w:t>
      </w:r>
      <w:proofErr w:type="spellEnd"/>
      <w:r w:rsidR="00410699">
        <w:rPr>
          <w:color w:val="0070C0"/>
          <w:sz w:val="28"/>
          <w:szCs w:val="28"/>
        </w:rPr>
        <w:t>-</w:t>
      </w:r>
    </w:p>
    <w:p w:rsidR="00094CC2" w:rsidRPr="00233501" w:rsidRDefault="00410699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  </w:t>
      </w:r>
      <w:proofErr w:type="spellStart"/>
      <w:r w:rsidR="00094CC2" w:rsidRPr="00233501">
        <w:rPr>
          <w:color w:val="00B0F0"/>
          <w:sz w:val="28"/>
          <w:szCs w:val="28"/>
        </w:rPr>
        <w:t>лям</w:t>
      </w:r>
      <w:proofErr w:type="spellEnd"/>
      <w:r w:rsidR="00094CC2" w:rsidRPr="00233501">
        <w:rPr>
          <w:color w:val="00B0F0"/>
          <w:sz w:val="28"/>
          <w:szCs w:val="28"/>
        </w:rPr>
        <w:t>.</w:t>
      </w:r>
    </w:p>
    <w:p w:rsidR="00791063" w:rsidRPr="00233501" w:rsidRDefault="00791063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 xml:space="preserve">  </w:t>
      </w:r>
      <w:r w:rsidR="00094CC2" w:rsidRPr="00233501">
        <w:rPr>
          <w:color w:val="00B0F0"/>
          <w:sz w:val="28"/>
          <w:szCs w:val="28"/>
        </w:rPr>
        <w:t>Данное новообразование может годами не увели</w:t>
      </w:r>
      <w:r w:rsidRPr="00233501">
        <w:rPr>
          <w:color w:val="00B0F0"/>
          <w:sz w:val="28"/>
          <w:szCs w:val="28"/>
        </w:rPr>
        <w:t>-</w:t>
      </w:r>
    </w:p>
    <w:p w:rsidR="00791063" w:rsidRPr="00233501" w:rsidRDefault="00791063" w:rsidP="00EF422F">
      <w:pPr>
        <w:spacing w:after="0" w:line="240" w:lineRule="auto"/>
        <w:ind w:right="-4468"/>
        <w:jc w:val="both"/>
        <w:rPr>
          <w:color w:val="00B0F0"/>
          <w:sz w:val="28"/>
          <w:szCs w:val="28"/>
        </w:rPr>
      </w:pPr>
      <w:r w:rsidRPr="00233501">
        <w:rPr>
          <w:color w:val="00B0F0"/>
          <w:sz w:val="28"/>
          <w:szCs w:val="28"/>
        </w:rPr>
        <w:t xml:space="preserve">  </w:t>
      </w:r>
      <w:proofErr w:type="spellStart"/>
      <w:r w:rsidR="00094CC2" w:rsidRPr="00233501">
        <w:rPr>
          <w:color w:val="00B0F0"/>
          <w:sz w:val="28"/>
          <w:szCs w:val="28"/>
        </w:rPr>
        <w:t>чи</w:t>
      </w:r>
      <w:r w:rsidRPr="00233501">
        <w:rPr>
          <w:color w:val="00B0F0"/>
          <w:sz w:val="28"/>
          <w:szCs w:val="28"/>
        </w:rPr>
        <w:t>ваться</w:t>
      </w:r>
      <w:proofErr w:type="spellEnd"/>
      <w:r w:rsidRPr="00233501">
        <w:rPr>
          <w:color w:val="00B0F0"/>
          <w:sz w:val="28"/>
          <w:szCs w:val="28"/>
        </w:rPr>
        <w:t xml:space="preserve"> в раз</w:t>
      </w:r>
      <w:r w:rsidR="007C2E90" w:rsidRPr="00233501">
        <w:rPr>
          <w:color w:val="00B0F0"/>
          <w:sz w:val="28"/>
          <w:szCs w:val="28"/>
        </w:rPr>
        <w:t>м</w:t>
      </w:r>
      <w:r w:rsidR="00094CC2" w:rsidRPr="00233501">
        <w:rPr>
          <w:color w:val="00B0F0"/>
          <w:sz w:val="28"/>
          <w:szCs w:val="28"/>
        </w:rPr>
        <w:t>ерах</w:t>
      </w:r>
      <w:r w:rsidR="007C2E90" w:rsidRPr="00233501">
        <w:rPr>
          <w:color w:val="00B0F0"/>
          <w:sz w:val="28"/>
          <w:szCs w:val="28"/>
        </w:rPr>
        <w:t xml:space="preserve"> и не пускать метастазы в </w:t>
      </w:r>
      <w:proofErr w:type="spellStart"/>
      <w:r w:rsidR="007C2E90" w:rsidRPr="00233501">
        <w:rPr>
          <w:color w:val="00B0F0"/>
          <w:sz w:val="28"/>
          <w:szCs w:val="28"/>
        </w:rPr>
        <w:t>дру</w:t>
      </w:r>
      <w:proofErr w:type="spellEnd"/>
      <w:r w:rsidRPr="00233501">
        <w:rPr>
          <w:color w:val="00B0F0"/>
          <w:sz w:val="28"/>
          <w:szCs w:val="28"/>
        </w:rPr>
        <w:t>-</w:t>
      </w:r>
    </w:p>
    <w:p w:rsidR="00094CC2" w:rsidRDefault="00791063" w:rsidP="00EF422F">
      <w:pPr>
        <w:spacing w:after="0" w:line="240" w:lineRule="auto"/>
        <w:ind w:right="-4468"/>
        <w:jc w:val="both"/>
        <w:rPr>
          <w:color w:val="0070C0"/>
          <w:sz w:val="28"/>
          <w:szCs w:val="28"/>
        </w:rPr>
      </w:pPr>
      <w:r w:rsidRPr="00233501">
        <w:rPr>
          <w:color w:val="00B0F0"/>
          <w:sz w:val="28"/>
          <w:szCs w:val="28"/>
        </w:rPr>
        <w:t xml:space="preserve">   </w:t>
      </w:r>
      <w:proofErr w:type="spellStart"/>
      <w:r w:rsidR="007C2E90" w:rsidRPr="00233501">
        <w:rPr>
          <w:color w:val="00B0F0"/>
          <w:sz w:val="28"/>
          <w:szCs w:val="28"/>
        </w:rPr>
        <w:t>гие</w:t>
      </w:r>
      <w:proofErr w:type="spellEnd"/>
      <w:r w:rsidRPr="00233501">
        <w:rPr>
          <w:color w:val="00B0F0"/>
          <w:sz w:val="28"/>
          <w:szCs w:val="28"/>
        </w:rPr>
        <w:t xml:space="preserve"> </w:t>
      </w:r>
      <w:r w:rsidR="007C2E90" w:rsidRPr="00233501">
        <w:rPr>
          <w:color w:val="00B0F0"/>
          <w:sz w:val="28"/>
          <w:szCs w:val="28"/>
        </w:rPr>
        <w:t>органы</w:t>
      </w:r>
      <w:r w:rsidR="007C2E90">
        <w:rPr>
          <w:color w:val="0070C0"/>
          <w:sz w:val="28"/>
          <w:szCs w:val="28"/>
        </w:rPr>
        <w:t>.</w:t>
      </w:r>
    </w:p>
    <w:p w:rsidR="00EF422F" w:rsidRDefault="00791063" w:rsidP="00EF422F">
      <w:pPr>
        <w:spacing w:after="0" w:line="240" w:lineRule="auto"/>
        <w:ind w:right="-446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</w:t>
      </w:r>
      <w:r w:rsidR="007C2E90">
        <w:rPr>
          <w:color w:val="FF0000"/>
          <w:sz w:val="28"/>
          <w:szCs w:val="28"/>
        </w:rPr>
        <w:t>Симптомы рака щитовидной железы</w:t>
      </w:r>
    </w:p>
    <w:p w:rsidR="00791063" w:rsidRPr="00233501" w:rsidRDefault="00791063" w:rsidP="00EF422F">
      <w:pPr>
        <w:spacing w:after="0" w:line="240" w:lineRule="auto"/>
        <w:ind w:right="-4468"/>
        <w:jc w:val="both"/>
        <w:rPr>
          <w:color w:val="7030A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="007C2E90" w:rsidRPr="00410699">
        <w:rPr>
          <w:color w:val="7030A0"/>
          <w:sz w:val="28"/>
          <w:szCs w:val="28"/>
        </w:rPr>
        <w:t xml:space="preserve">Первый признак </w:t>
      </w:r>
      <w:r w:rsidR="002A470D" w:rsidRPr="00233501">
        <w:rPr>
          <w:color w:val="7030A0"/>
          <w:sz w:val="28"/>
          <w:szCs w:val="28"/>
        </w:rPr>
        <w:t>–</w:t>
      </w:r>
      <w:r w:rsidR="007C2E90" w:rsidRPr="00233501">
        <w:rPr>
          <w:color w:val="7030A0"/>
          <w:sz w:val="28"/>
          <w:szCs w:val="28"/>
        </w:rPr>
        <w:t xml:space="preserve"> появление</w:t>
      </w:r>
      <w:r w:rsidR="002A470D" w:rsidRPr="00233501">
        <w:rPr>
          <w:color w:val="7030A0"/>
          <w:sz w:val="28"/>
          <w:szCs w:val="28"/>
        </w:rPr>
        <w:t xml:space="preserve"> на щитовидной же</w:t>
      </w:r>
      <w:r w:rsidRPr="00233501">
        <w:rPr>
          <w:color w:val="7030A0"/>
          <w:sz w:val="28"/>
          <w:szCs w:val="28"/>
        </w:rPr>
        <w:t>-</w:t>
      </w:r>
    </w:p>
    <w:p w:rsidR="00410699" w:rsidRPr="00233501" w:rsidRDefault="00410699" w:rsidP="00EF422F">
      <w:pPr>
        <w:spacing w:after="0" w:line="240" w:lineRule="auto"/>
        <w:ind w:right="-4468"/>
        <w:jc w:val="both"/>
        <w:rPr>
          <w:color w:val="7030A0"/>
          <w:sz w:val="28"/>
          <w:szCs w:val="28"/>
        </w:rPr>
      </w:pPr>
      <w:r w:rsidRPr="00233501">
        <w:rPr>
          <w:color w:val="7030A0"/>
          <w:sz w:val="28"/>
          <w:szCs w:val="28"/>
        </w:rPr>
        <w:t xml:space="preserve">  </w:t>
      </w:r>
      <w:proofErr w:type="spellStart"/>
      <w:r w:rsidR="002A470D" w:rsidRPr="00233501">
        <w:rPr>
          <w:color w:val="7030A0"/>
          <w:sz w:val="28"/>
          <w:szCs w:val="28"/>
        </w:rPr>
        <w:t>ле</w:t>
      </w:r>
      <w:r w:rsidR="00791063" w:rsidRPr="00233501">
        <w:rPr>
          <w:color w:val="7030A0"/>
          <w:sz w:val="28"/>
          <w:szCs w:val="28"/>
        </w:rPr>
        <w:t>зе</w:t>
      </w:r>
      <w:proofErr w:type="spellEnd"/>
      <w:r w:rsidR="00791063" w:rsidRPr="00233501">
        <w:rPr>
          <w:color w:val="7030A0"/>
          <w:sz w:val="28"/>
          <w:szCs w:val="28"/>
        </w:rPr>
        <w:t xml:space="preserve"> небольшо</w:t>
      </w:r>
      <w:r w:rsidR="002A470D" w:rsidRPr="00233501">
        <w:rPr>
          <w:color w:val="7030A0"/>
          <w:sz w:val="28"/>
          <w:szCs w:val="28"/>
        </w:rPr>
        <w:t xml:space="preserve">го узелка. На начальных этапах </w:t>
      </w:r>
    </w:p>
    <w:p w:rsidR="00410699" w:rsidRPr="00233501" w:rsidRDefault="00410699" w:rsidP="00EF422F">
      <w:pPr>
        <w:spacing w:after="0" w:line="240" w:lineRule="auto"/>
        <w:ind w:right="-4468"/>
        <w:jc w:val="both"/>
        <w:rPr>
          <w:color w:val="7030A0"/>
          <w:sz w:val="28"/>
          <w:szCs w:val="28"/>
        </w:rPr>
      </w:pPr>
      <w:r w:rsidRPr="00233501">
        <w:rPr>
          <w:color w:val="7030A0"/>
          <w:sz w:val="28"/>
          <w:szCs w:val="28"/>
        </w:rPr>
        <w:t xml:space="preserve">  </w:t>
      </w:r>
      <w:r w:rsidR="002A470D" w:rsidRPr="00233501">
        <w:rPr>
          <w:color w:val="7030A0"/>
          <w:sz w:val="28"/>
          <w:szCs w:val="28"/>
        </w:rPr>
        <w:t>узелок</w:t>
      </w:r>
      <w:r w:rsidR="00791063" w:rsidRPr="00233501">
        <w:rPr>
          <w:color w:val="7030A0"/>
          <w:sz w:val="28"/>
          <w:szCs w:val="28"/>
        </w:rPr>
        <w:t xml:space="preserve"> </w:t>
      </w:r>
      <w:r w:rsidR="002A470D" w:rsidRPr="00233501">
        <w:rPr>
          <w:color w:val="7030A0"/>
          <w:sz w:val="28"/>
          <w:szCs w:val="28"/>
        </w:rPr>
        <w:t>может быть эластичный и безболезнен</w:t>
      </w:r>
      <w:r w:rsidRPr="00233501">
        <w:rPr>
          <w:color w:val="7030A0"/>
          <w:sz w:val="28"/>
          <w:szCs w:val="28"/>
        </w:rPr>
        <w:t>-</w:t>
      </w:r>
    </w:p>
    <w:p w:rsidR="00410699" w:rsidRPr="00233501" w:rsidRDefault="00410699" w:rsidP="00EF422F">
      <w:pPr>
        <w:spacing w:after="0" w:line="240" w:lineRule="auto"/>
        <w:ind w:right="-4468"/>
        <w:jc w:val="both"/>
        <w:rPr>
          <w:color w:val="7030A0"/>
          <w:sz w:val="28"/>
          <w:szCs w:val="28"/>
        </w:rPr>
      </w:pPr>
      <w:r w:rsidRPr="00233501">
        <w:rPr>
          <w:color w:val="7030A0"/>
          <w:sz w:val="28"/>
          <w:szCs w:val="28"/>
        </w:rPr>
        <w:t xml:space="preserve">  </w:t>
      </w:r>
      <w:proofErr w:type="spellStart"/>
      <w:r w:rsidR="002A470D" w:rsidRPr="00233501">
        <w:rPr>
          <w:color w:val="7030A0"/>
          <w:sz w:val="28"/>
          <w:szCs w:val="28"/>
        </w:rPr>
        <w:t>ный</w:t>
      </w:r>
      <w:proofErr w:type="spellEnd"/>
      <w:r w:rsidR="002A470D" w:rsidRPr="00233501">
        <w:rPr>
          <w:color w:val="7030A0"/>
          <w:sz w:val="28"/>
          <w:szCs w:val="28"/>
        </w:rPr>
        <w:t>, его подвиж</w:t>
      </w:r>
      <w:r w:rsidRPr="00233501">
        <w:rPr>
          <w:color w:val="7030A0"/>
          <w:sz w:val="28"/>
          <w:szCs w:val="28"/>
        </w:rPr>
        <w:t xml:space="preserve">ность ограничена. </w:t>
      </w:r>
    </w:p>
    <w:p w:rsidR="00410699" w:rsidRPr="00233501" w:rsidRDefault="00410699" w:rsidP="00EF422F">
      <w:pPr>
        <w:spacing w:after="0" w:line="240" w:lineRule="auto"/>
        <w:ind w:right="-4468"/>
        <w:jc w:val="both"/>
        <w:rPr>
          <w:color w:val="7030A0"/>
          <w:sz w:val="28"/>
          <w:szCs w:val="28"/>
        </w:rPr>
      </w:pPr>
      <w:r w:rsidRPr="00233501">
        <w:rPr>
          <w:color w:val="7030A0"/>
          <w:sz w:val="28"/>
          <w:szCs w:val="28"/>
        </w:rPr>
        <w:t xml:space="preserve">  Если такая шишечка </w:t>
      </w:r>
      <w:r w:rsidR="002A470D" w:rsidRPr="00233501">
        <w:rPr>
          <w:color w:val="7030A0"/>
          <w:sz w:val="28"/>
          <w:szCs w:val="28"/>
        </w:rPr>
        <w:t xml:space="preserve">появилась у ребенка, то </w:t>
      </w:r>
    </w:p>
    <w:p w:rsidR="002A470D" w:rsidRPr="00233501" w:rsidRDefault="00410699" w:rsidP="00EF422F">
      <w:pPr>
        <w:spacing w:after="0" w:line="240" w:lineRule="auto"/>
        <w:ind w:right="-4468"/>
        <w:jc w:val="both"/>
        <w:rPr>
          <w:color w:val="7030A0"/>
          <w:sz w:val="28"/>
          <w:szCs w:val="28"/>
        </w:rPr>
      </w:pPr>
      <w:r w:rsidRPr="00233501">
        <w:rPr>
          <w:color w:val="7030A0"/>
          <w:sz w:val="28"/>
          <w:szCs w:val="28"/>
        </w:rPr>
        <w:t xml:space="preserve">  </w:t>
      </w:r>
      <w:r w:rsidR="002A470D" w:rsidRPr="00233501">
        <w:rPr>
          <w:color w:val="7030A0"/>
          <w:sz w:val="28"/>
          <w:szCs w:val="28"/>
        </w:rPr>
        <w:t xml:space="preserve">нужно срочно обратится к врачу.                                                                        </w:t>
      </w:r>
    </w:p>
    <w:p w:rsidR="00791063" w:rsidRPr="00233501" w:rsidRDefault="00410699" w:rsidP="00EF422F">
      <w:pPr>
        <w:spacing w:after="0" w:line="240" w:lineRule="auto"/>
        <w:ind w:right="-4468"/>
        <w:jc w:val="both"/>
        <w:rPr>
          <w:color w:val="7030A0"/>
          <w:sz w:val="28"/>
          <w:szCs w:val="28"/>
        </w:rPr>
      </w:pPr>
      <w:r w:rsidRPr="00233501">
        <w:rPr>
          <w:color w:val="7030A0"/>
          <w:sz w:val="28"/>
          <w:szCs w:val="28"/>
        </w:rPr>
        <w:t xml:space="preserve">  </w:t>
      </w:r>
      <w:r w:rsidR="002A470D" w:rsidRPr="00233501">
        <w:rPr>
          <w:color w:val="7030A0"/>
          <w:sz w:val="28"/>
          <w:szCs w:val="28"/>
        </w:rPr>
        <w:t xml:space="preserve">Второй признак </w:t>
      </w:r>
      <w:r w:rsidR="00791063" w:rsidRPr="00233501">
        <w:rPr>
          <w:color w:val="7030A0"/>
          <w:sz w:val="28"/>
          <w:szCs w:val="28"/>
        </w:rPr>
        <w:t>– увеличение лимфатическо</w:t>
      </w:r>
      <w:r w:rsidRPr="00233501">
        <w:rPr>
          <w:color w:val="7030A0"/>
          <w:sz w:val="28"/>
          <w:szCs w:val="28"/>
        </w:rPr>
        <w:t>го</w:t>
      </w:r>
    </w:p>
    <w:p w:rsidR="00410699" w:rsidRPr="00233501" w:rsidRDefault="00410699" w:rsidP="00EF422F">
      <w:pPr>
        <w:spacing w:after="0" w:line="240" w:lineRule="auto"/>
        <w:ind w:right="-4468"/>
        <w:jc w:val="both"/>
        <w:rPr>
          <w:color w:val="7030A0"/>
          <w:sz w:val="28"/>
          <w:szCs w:val="28"/>
        </w:rPr>
      </w:pPr>
      <w:r w:rsidRPr="00233501">
        <w:rPr>
          <w:color w:val="7030A0"/>
          <w:sz w:val="28"/>
          <w:szCs w:val="28"/>
        </w:rPr>
        <w:t xml:space="preserve">  узла на шее.</w:t>
      </w:r>
    </w:p>
    <w:p w:rsidR="00BF65C1" w:rsidRPr="00410699" w:rsidRDefault="00410699" w:rsidP="00410699">
      <w:pPr>
        <w:tabs>
          <w:tab w:val="left" w:pos="5907"/>
        </w:tabs>
        <w:spacing w:after="0" w:line="240" w:lineRule="auto"/>
        <w:ind w:right="-446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</w:t>
      </w:r>
      <w:r w:rsidR="00791063">
        <w:rPr>
          <w:color w:val="FF0000"/>
          <w:sz w:val="28"/>
          <w:szCs w:val="28"/>
        </w:rPr>
        <w:t>Клиническая картина рака щитовидной железы</w:t>
      </w:r>
    </w:p>
    <w:p w:rsidR="00612E0C" w:rsidRDefault="00410699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="00791063" w:rsidRPr="00791063">
        <w:rPr>
          <w:color w:val="00B050"/>
          <w:sz w:val="28"/>
          <w:szCs w:val="28"/>
        </w:rPr>
        <w:t>Больные</w:t>
      </w:r>
      <w:r w:rsidR="00791063">
        <w:rPr>
          <w:color w:val="00B050"/>
          <w:sz w:val="28"/>
          <w:szCs w:val="28"/>
        </w:rPr>
        <w:t xml:space="preserve"> предъявляют жалобы на </w:t>
      </w:r>
      <w:proofErr w:type="spellStart"/>
      <w:r w:rsidR="00791063">
        <w:rPr>
          <w:color w:val="00B050"/>
          <w:sz w:val="28"/>
          <w:szCs w:val="28"/>
        </w:rPr>
        <w:t>опухолевид</w:t>
      </w:r>
      <w:proofErr w:type="spellEnd"/>
      <w:r w:rsidR="00612E0C">
        <w:rPr>
          <w:color w:val="00B050"/>
          <w:sz w:val="28"/>
          <w:szCs w:val="28"/>
        </w:rPr>
        <w:t>-</w:t>
      </w:r>
    </w:p>
    <w:p w:rsidR="00612E0C" w:rsidRDefault="005362D5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proofErr w:type="spellStart"/>
      <w:r>
        <w:rPr>
          <w:color w:val="00B050"/>
          <w:sz w:val="28"/>
          <w:szCs w:val="28"/>
        </w:rPr>
        <w:t>н</w:t>
      </w:r>
      <w:r w:rsidR="00791063">
        <w:rPr>
          <w:color w:val="00B050"/>
          <w:sz w:val="28"/>
          <w:szCs w:val="28"/>
        </w:rPr>
        <w:t>ую</w:t>
      </w:r>
      <w:proofErr w:type="spellEnd"/>
      <w:r w:rsidR="00612E0C">
        <w:rPr>
          <w:color w:val="00B050"/>
          <w:sz w:val="28"/>
          <w:szCs w:val="28"/>
        </w:rPr>
        <w:t xml:space="preserve"> </w:t>
      </w:r>
      <w:r w:rsidR="00410699">
        <w:rPr>
          <w:color w:val="00B050"/>
          <w:sz w:val="28"/>
          <w:szCs w:val="28"/>
        </w:rPr>
        <w:t xml:space="preserve">припухлость шеи, изменение голоса, </w:t>
      </w:r>
      <w:proofErr w:type="spellStart"/>
      <w:r w:rsidR="00410699">
        <w:rPr>
          <w:color w:val="00B050"/>
          <w:sz w:val="28"/>
          <w:szCs w:val="28"/>
        </w:rPr>
        <w:t>зат</w:t>
      </w:r>
      <w:proofErr w:type="spellEnd"/>
      <w:r w:rsidR="00612E0C">
        <w:rPr>
          <w:color w:val="00B050"/>
          <w:sz w:val="28"/>
          <w:szCs w:val="28"/>
        </w:rPr>
        <w:t>-</w:t>
      </w:r>
    </w:p>
    <w:p w:rsidR="00612E0C" w:rsidRDefault="00612E0C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proofErr w:type="spellStart"/>
      <w:r w:rsidR="00410699">
        <w:rPr>
          <w:color w:val="00B050"/>
          <w:sz w:val="28"/>
          <w:szCs w:val="28"/>
        </w:rPr>
        <w:t>руднение</w:t>
      </w:r>
      <w:proofErr w:type="spellEnd"/>
      <w:r w:rsidR="00410699">
        <w:rPr>
          <w:color w:val="00B050"/>
          <w:sz w:val="28"/>
          <w:szCs w:val="28"/>
        </w:rPr>
        <w:t xml:space="preserve"> дыхания</w:t>
      </w:r>
      <w:r>
        <w:rPr>
          <w:color w:val="00B050"/>
          <w:sz w:val="28"/>
          <w:szCs w:val="28"/>
        </w:rPr>
        <w:t xml:space="preserve"> и прием пищи. Опухоль </w:t>
      </w:r>
      <w:proofErr w:type="spellStart"/>
      <w:r>
        <w:rPr>
          <w:color w:val="00B050"/>
          <w:sz w:val="28"/>
          <w:szCs w:val="28"/>
        </w:rPr>
        <w:t>быст</w:t>
      </w:r>
      <w:proofErr w:type="spellEnd"/>
      <w:r>
        <w:rPr>
          <w:color w:val="00B050"/>
          <w:sz w:val="28"/>
          <w:szCs w:val="28"/>
        </w:rPr>
        <w:t>-</w:t>
      </w:r>
    </w:p>
    <w:p w:rsidR="000A7B04" w:rsidRDefault="00612E0C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proofErr w:type="spellStart"/>
      <w:r>
        <w:rPr>
          <w:color w:val="00B050"/>
          <w:sz w:val="28"/>
          <w:szCs w:val="28"/>
        </w:rPr>
        <w:t>ро</w:t>
      </w:r>
      <w:proofErr w:type="spellEnd"/>
      <w:r>
        <w:rPr>
          <w:color w:val="00B050"/>
          <w:sz w:val="28"/>
          <w:szCs w:val="28"/>
        </w:rPr>
        <w:t xml:space="preserve"> увеличивается, отмечается асимметрия шеи. </w:t>
      </w:r>
    </w:p>
    <w:p w:rsidR="000A7B04" w:rsidRDefault="000A7B04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FFB0D98" wp14:editId="0D456D9E">
            <wp:simplePos x="0" y="0"/>
            <wp:positionH relativeFrom="column">
              <wp:posOffset>179705</wp:posOffset>
            </wp:positionH>
            <wp:positionV relativeFrom="paragraph">
              <wp:posOffset>134620</wp:posOffset>
            </wp:positionV>
            <wp:extent cx="20383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98" y="21268"/>
                <wp:lineTo x="21398" y="0"/>
                <wp:lineTo x="0" y="0"/>
              </wp:wrapPolygon>
            </wp:wrapTight>
            <wp:docPr id="4" name="Рисунок 4" descr="C:\Users\User\AppData\Local\Microsoft\Windows\INetCache\Content.Word\simptomy-raka-schitovidnoi-zhele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simptomy-raka-schitovidnoi-zhelez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2D5" w:rsidRDefault="005362D5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 w:rsidR="00612E0C">
        <w:rPr>
          <w:color w:val="00B050"/>
          <w:sz w:val="28"/>
          <w:szCs w:val="28"/>
        </w:rPr>
        <w:t>В щитовидной желе</w:t>
      </w:r>
      <w:r>
        <w:rPr>
          <w:color w:val="00B050"/>
          <w:sz w:val="28"/>
          <w:szCs w:val="28"/>
        </w:rPr>
        <w:t>-</w:t>
      </w:r>
    </w:p>
    <w:p w:rsidR="005362D5" w:rsidRDefault="005362D5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proofErr w:type="spellStart"/>
      <w:r w:rsidR="00612E0C">
        <w:rPr>
          <w:color w:val="00B050"/>
          <w:sz w:val="28"/>
          <w:szCs w:val="28"/>
        </w:rPr>
        <w:t>зе</w:t>
      </w:r>
      <w:proofErr w:type="spellEnd"/>
      <w:r w:rsidR="00612E0C">
        <w:rPr>
          <w:color w:val="00B050"/>
          <w:sz w:val="28"/>
          <w:szCs w:val="28"/>
        </w:rPr>
        <w:t xml:space="preserve"> пальпируется </w:t>
      </w:r>
    </w:p>
    <w:p w:rsidR="005362D5" w:rsidRDefault="005362D5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="00612E0C">
        <w:rPr>
          <w:color w:val="00B050"/>
          <w:sz w:val="28"/>
          <w:szCs w:val="28"/>
        </w:rPr>
        <w:t xml:space="preserve">плотный, </w:t>
      </w:r>
      <w:proofErr w:type="spellStart"/>
      <w:r w:rsidR="00612E0C">
        <w:rPr>
          <w:color w:val="00B050"/>
          <w:sz w:val="28"/>
          <w:szCs w:val="28"/>
        </w:rPr>
        <w:t>безболез</w:t>
      </w:r>
      <w:proofErr w:type="spellEnd"/>
      <w:r w:rsidR="000A7B04">
        <w:rPr>
          <w:color w:val="00B050"/>
          <w:sz w:val="28"/>
          <w:szCs w:val="28"/>
        </w:rPr>
        <w:t>-</w:t>
      </w:r>
    </w:p>
    <w:p w:rsidR="005362D5" w:rsidRDefault="005362D5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proofErr w:type="spellStart"/>
      <w:r w:rsidR="00612E0C">
        <w:rPr>
          <w:color w:val="00B050"/>
          <w:sz w:val="28"/>
          <w:szCs w:val="28"/>
        </w:rPr>
        <w:t>ненный</w:t>
      </w:r>
      <w:proofErr w:type="spellEnd"/>
      <w:r w:rsidR="00612E0C">
        <w:rPr>
          <w:color w:val="00B050"/>
          <w:sz w:val="28"/>
          <w:szCs w:val="28"/>
        </w:rPr>
        <w:t>, с нечет</w:t>
      </w:r>
      <w:r w:rsidR="000A7B04">
        <w:rPr>
          <w:color w:val="00B050"/>
          <w:sz w:val="28"/>
          <w:szCs w:val="28"/>
        </w:rPr>
        <w:t>ки</w:t>
      </w:r>
      <w:r>
        <w:rPr>
          <w:color w:val="00B050"/>
          <w:sz w:val="28"/>
          <w:szCs w:val="28"/>
        </w:rPr>
        <w:t>-</w:t>
      </w:r>
    </w:p>
    <w:p w:rsidR="00612E0C" w:rsidRDefault="005362D5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="00612E0C">
        <w:rPr>
          <w:color w:val="00B050"/>
          <w:sz w:val="28"/>
          <w:szCs w:val="28"/>
        </w:rPr>
        <w:t xml:space="preserve">ми краями и </w:t>
      </w:r>
      <w:proofErr w:type="spellStart"/>
      <w:r w:rsidR="00612E0C">
        <w:rPr>
          <w:color w:val="00B050"/>
          <w:sz w:val="28"/>
          <w:szCs w:val="28"/>
        </w:rPr>
        <w:t>бугрис</w:t>
      </w:r>
      <w:proofErr w:type="spellEnd"/>
      <w:r w:rsidR="00612E0C">
        <w:rPr>
          <w:color w:val="00B050"/>
          <w:sz w:val="28"/>
          <w:szCs w:val="28"/>
        </w:rPr>
        <w:t>-</w:t>
      </w:r>
    </w:p>
    <w:p w:rsidR="005362D5" w:rsidRDefault="00612E0C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той поверхностью </w:t>
      </w:r>
    </w:p>
    <w:p w:rsidR="00612E0C" w:rsidRDefault="005362D5" w:rsidP="00947F54">
      <w:pPr>
        <w:spacing w:after="0" w:line="240" w:lineRule="auto"/>
        <w:ind w:right="-446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="000A7B04">
        <w:rPr>
          <w:color w:val="00B050"/>
          <w:sz w:val="28"/>
          <w:szCs w:val="28"/>
        </w:rPr>
        <w:t xml:space="preserve"> </w:t>
      </w:r>
      <w:r w:rsidR="00612E0C">
        <w:rPr>
          <w:color w:val="00B050"/>
          <w:sz w:val="28"/>
          <w:szCs w:val="28"/>
        </w:rPr>
        <w:t>инфильтрат, занимающий ту</w:t>
      </w:r>
      <w:r>
        <w:rPr>
          <w:color w:val="00B050"/>
          <w:sz w:val="28"/>
          <w:szCs w:val="28"/>
        </w:rPr>
        <w:t xml:space="preserve"> </w:t>
      </w:r>
      <w:r w:rsidR="00612E0C">
        <w:rPr>
          <w:color w:val="00B050"/>
          <w:sz w:val="28"/>
          <w:szCs w:val="28"/>
        </w:rPr>
        <w:t>или</w:t>
      </w:r>
      <w:r w:rsidR="000A7B04">
        <w:rPr>
          <w:color w:val="00B050"/>
          <w:sz w:val="28"/>
          <w:szCs w:val="28"/>
        </w:rPr>
        <w:t xml:space="preserve"> </w:t>
      </w:r>
      <w:r w:rsidR="00612E0C">
        <w:rPr>
          <w:color w:val="00B050"/>
          <w:sz w:val="28"/>
          <w:szCs w:val="28"/>
        </w:rPr>
        <w:t>иную ее часть.</w:t>
      </w:r>
    </w:p>
    <w:p w:rsidR="00612E0C" w:rsidRDefault="00612E0C" w:rsidP="00947F54">
      <w:pPr>
        <w:spacing w:after="0" w:line="240" w:lineRule="auto"/>
        <w:ind w:right="-4468"/>
        <w:rPr>
          <w:color w:val="FF000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="000A7B04">
        <w:rPr>
          <w:color w:val="00B050"/>
          <w:sz w:val="28"/>
          <w:szCs w:val="28"/>
        </w:rPr>
        <w:t xml:space="preserve">                            </w:t>
      </w:r>
      <w:r w:rsidR="000A7B04">
        <w:rPr>
          <w:color w:val="FF0000"/>
          <w:sz w:val="28"/>
          <w:szCs w:val="28"/>
        </w:rPr>
        <w:t>Лечение</w:t>
      </w:r>
    </w:p>
    <w:p w:rsidR="000A7B04" w:rsidRDefault="000A7B04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color w:val="FF3399"/>
          <w:sz w:val="28"/>
          <w:szCs w:val="28"/>
        </w:rPr>
        <w:t>В лечении рака щитовидной железы применяют</w:t>
      </w:r>
    </w:p>
    <w:p w:rsidR="000A7B04" w:rsidRDefault="000A7B04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t xml:space="preserve">   хирургический, лучевой, лекарственный методы</w:t>
      </w:r>
    </w:p>
    <w:p w:rsidR="00414ACE" w:rsidRDefault="00414ACE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t xml:space="preserve">   и заместительную гормонотерапию.</w:t>
      </w:r>
    </w:p>
    <w:p w:rsidR="00414ACE" w:rsidRDefault="00414ACE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t xml:space="preserve">   Ведущим методом лечения является </w:t>
      </w:r>
      <w:proofErr w:type="spellStart"/>
      <w:r>
        <w:rPr>
          <w:color w:val="FF3399"/>
          <w:sz w:val="28"/>
          <w:szCs w:val="28"/>
        </w:rPr>
        <w:t>хирургичес</w:t>
      </w:r>
      <w:proofErr w:type="spellEnd"/>
      <w:r>
        <w:rPr>
          <w:color w:val="FF3399"/>
          <w:sz w:val="28"/>
          <w:szCs w:val="28"/>
        </w:rPr>
        <w:t>-</w:t>
      </w:r>
    </w:p>
    <w:p w:rsidR="00414ACE" w:rsidRDefault="00414ACE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t xml:space="preserve">   кий, объем его выполнения зависит от </w:t>
      </w:r>
      <w:proofErr w:type="spellStart"/>
      <w:r>
        <w:rPr>
          <w:color w:val="FF3399"/>
          <w:sz w:val="28"/>
          <w:szCs w:val="28"/>
        </w:rPr>
        <w:t>распрост</w:t>
      </w:r>
      <w:proofErr w:type="spellEnd"/>
      <w:r>
        <w:rPr>
          <w:color w:val="FF3399"/>
          <w:sz w:val="28"/>
          <w:szCs w:val="28"/>
        </w:rPr>
        <w:t>-</w:t>
      </w:r>
    </w:p>
    <w:p w:rsidR="00414ACE" w:rsidRDefault="00414ACE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t xml:space="preserve">   </w:t>
      </w:r>
      <w:proofErr w:type="spellStart"/>
      <w:r>
        <w:rPr>
          <w:color w:val="FF3399"/>
          <w:sz w:val="28"/>
          <w:szCs w:val="28"/>
        </w:rPr>
        <w:t>раненности</w:t>
      </w:r>
      <w:proofErr w:type="spellEnd"/>
      <w:r>
        <w:rPr>
          <w:color w:val="FF3399"/>
          <w:sz w:val="28"/>
          <w:szCs w:val="28"/>
        </w:rPr>
        <w:t xml:space="preserve"> процесса и </w:t>
      </w:r>
      <w:proofErr w:type="spellStart"/>
      <w:r>
        <w:rPr>
          <w:color w:val="FF3399"/>
          <w:sz w:val="28"/>
          <w:szCs w:val="28"/>
        </w:rPr>
        <w:t>морфологичской</w:t>
      </w:r>
      <w:proofErr w:type="spellEnd"/>
      <w:r>
        <w:rPr>
          <w:color w:val="FF3399"/>
          <w:sz w:val="28"/>
          <w:szCs w:val="28"/>
        </w:rPr>
        <w:t xml:space="preserve"> формы</w:t>
      </w:r>
    </w:p>
    <w:p w:rsidR="00414ACE" w:rsidRPr="00967B5D" w:rsidRDefault="00E80100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t xml:space="preserve">   опухо</w:t>
      </w:r>
      <w:r w:rsidR="00967B5D">
        <w:rPr>
          <w:color w:val="FF3399"/>
          <w:sz w:val="28"/>
          <w:szCs w:val="28"/>
        </w:rPr>
        <w:t>ли.</w:t>
      </w:r>
    </w:p>
    <w:p w:rsidR="00E80100" w:rsidRDefault="00E80100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lastRenderedPageBreak/>
        <w:t xml:space="preserve">  </w:t>
      </w:r>
    </w:p>
    <w:p w:rsidR="00E80100" w:rsidRDefault="00E80100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</w:p>
    <w:p w:rsidR="00E80100" w:rsidRPr="000A7B04" w:rsidRDefault="00E80100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t xml:space="preserve">     </w:t>
      </w:r>
      <w:r w:rsidRPr="00E80100">
        <w:rPr>
          <w:noProof/>
          <w:color w:val="FF3399"/>
          <w:sz w:val="28"/>
          <w:szCs w:val="28"/>
          <w:lang w:eastAsia="ru-RU"/>
        </w:rPr>
        <w:drawing>
          <wp:inline distT="0" distB="0" distL="0" distR="0">
            <wp:extent cx="4197718" cy="2887518"/>
            <wp:effectExtent l="0" t="0" r="0" b="8255"/>
            <wp:docPr id="6" name="Рисунок 6" descr="C:\Users\User\Desktop\4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4-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50" cy="28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5C1" w:rsidRDefault="00BF65C1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E80100" w:rsidRDefault="00E80100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t xml:space="preserve">  Помните! Чем раньше Вы обратитесь за медицинской</w:t>
      </w:r>
    </w:p>
    <w:p w:rsidR="00E80100" w:rsidRPr="00E80100" w:rsidRDefault="00E80100" w:rsidP="00947F54">
      <w:pPr>
        <w:spacing w:after="0" w:line="240" w:lineRule="auto"/>
        <w:ind w:right="-4468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t xml:space="preserve">  </w:t>
      </w:r>
      <w:r w:rsidR="00610569">
        <w:rPr>
          <w:color w:val="FF3399"/>
          <w:sz w:val="28"/>
          <w:szCs w:val="28"/>
        </w:rPr>
        <w:t>п</w:t>
      </w:r>
      <w:r>
        <w:rPr>
          <w:color w:val="FF3399"/>
          <w:sz w:val="28"/>
          <w:szCs w:val="28"/>
        </w:rPr>
        <w:t xml:space="preserve">омощью, тем больше шансов </w:t>
      </w:r>
      <w:r w:rsidR="00610569">
        <w:rPr>
          <w:color w:val="FF3399"/>
          <w:sz w:val="28"/>
          <w:szCs w:val="28"/>
        </w:rPr>
        <w:t>ее вылечить.</w:t>
      </w:r>
    </w:p>
    <w:p w:rsidR="00E80100" w:rsidRDefault="00E80100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E80100" w:rsidRDefault="00E80100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E80100" w:rsidRDefault="00E80100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947F54" w:rsidRDefault="00414ACE" w:rsidP="00947F54">
      <w:pPr>
        <w:spacing w:after="0" w:line="240" w:lineRule="auto"/>
        <w:ind w:right="-4468"/>
        <w:jc w:val="both"/>
        <w:rPr>
          <w:color w:val="00206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</w:t>
      </w:r>
      <w:r w:rsidR="00E80100">
        <w:rPr>
          <w:color w:val="0070C0"/>
          <w:sz w:val="28"/>
          <w:szCs w:val="28"/>
        </w:rPr>
        <w:t xml:space="preserve">                 </w:t>
      </w:r>
      <w:r>
        <w:rPr>
          <w:color w:val="002060"/>
          <w:sz w:val="28"/>
          <w:szCs w:val="28"/>
        </w:rPr>
        <w:t>УЗ «Борисовская ЦРБ»</w:t>
      </w:r>
    </w:p>
    <w:p w:rsidR="00E80100" w:rsidRDefault="00E80100" w:rsidP="00947F54">
      <w:pPr>
        <w:spacing w:after="0" w:line="240" w:lineRule="auto"/>
        <w:ind w:right="-4468"/>
        <w:jc w:val="both"/>
        <w:rPr>
          <w:color w:val="002060"/>
          <w:sz w:val="28"/>
          <w:szCs w:val="28"/>
        </w:rPr>
      </w:pPr>
    </w:p>
    <w:p w:rsidR="00E80100" w:rsidRDefault="00E80100" w:rsidP="00947F54">
      <w:pPr>
        <w:spacing w:after="0" w:line="240" w:lineRule="auto"/>
        <w:ind w:right="-4468"/>
        <w:jc w:val="both"/>
        <w:rPr>
          <w:color w:val="002060"/>
          <w:sz w:val="28"/>
          <w:szCs w:val="28"/>
        </w:rPr>
      </w:pPr>
    </w:p>
    <w:p w:rsidR="00E80100" w:rsidRPr="00414ACE" w:rsidRDefault="00E80100" w:rsidP="00947F54">
      <w:pPr>
        <w:spacing w:after="0" w:line="240" w:lineRule="auto"/>
        <w:ind w:right="-4468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Автор: врач-валеолог             В.И. Коновалова</w:t>
      </w:r>
    </w:p>
    <w:p w:rsidR="00947F54" w:rsidRPr="007C2E90" w:rsidRDefault="00947F54" w:rsidP="00947F54">
      <w:pPr>
        <w:spacing w:after="0" w:line="240" w:lineRule="auto"/>
        <w:ind w:right="-4468"/>
        <w:rPr>
          <w:color w:val="2C945B"/>
          <w:sz w:val="28"/>
          <w:szCs w:val="28"/>
        </w:rPr>
      </w:pPr>
    </w:p>
    <w:p w:rsidR="00947F54" w:rsidRDefault="00947F54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947F54" w:rsidRDefault="00947F54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E80100" w:rsidRDefault="00E80100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610569" w:rsidRDefault="00610569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610569" w:rsidRDefault="00610569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610569" w:rsidRDefault="00610569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610569" w:rsidRDefault="00610569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610569" w:rsidRDefault="00610569" w:rsidP="00947F54">
      <w:pPr>
        <w:spacing w:after="0" w:line="240" w:lineRule="auto"/>
        <w:ind w:right="-4468"/>
        <w:rPr>
          <w:color w:val="0070C0"/>
          <w:sz w:val="28"/>
          <w:szCs w:val="28"/>
        </w:rPr>
      </w:pPr>
    </w:p>
    <w:p w:rsidR="00947F54" w:rsidRDefault="00E80100" w:rsidP="00E80100">
      <w:pPr>
        <w:spacing w:after="0" w:line="240" w:lineRule="auto"/>
        <w:ind w:right="-446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Министерство здравоохранения</w:t>
      </w:r>
    </w:p>
    <w:p w:rsidR="00E80100" w:rsidRDefault="00E80100" w:rsidP="00E80100">
      <w:pPr>
        <w:spacing w:after="0" w:line="240" w:lineRule="auto"/>
        <w:ind w:right="-446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Республики Беларусь</w:t>
      </w:r>
    </w:p>
    <w:p w:rsidR="00E80100" w:rsidRDefault="00E80100" w:rsidP="007912F3">
      <w:pPr>
        <w:ind w:right="-4466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</w:t>
      </w:r>
    </w:p>
    <w:p w:rsidR="00967B5D" w:rsidRDefault="00967B5D" w:rsidP="007912F3">
      <w:pPr>
        <w:ind w:right="-4466"/>
        <w:rPr>
          <w:color w:val="0070C0"/>
          <w:sz w:val="28"/>
          <w:szCs w:val="28"/>
        </w:rPr>
      </w:pPr>
    </w:p>
    <w:p w:rsidR="00967B5D" w:rsidRDefault="00967B5D" w:rsidP="007912F3">
      <w:pPr>
        <w:ind w:right="-4466"/>
        <w:rPr>
          <w:color w:val="0070C0"/>
          <w:sz w:val="28"/>
          <w:szCs w:val="28"/>
        </w:rPr>
      </w:pPr>
    </w:p>
    <w:p w:rsidR="007912F3" w:rsidRDefault="007912F3" w:rsidP="00947F54">
      <w:pPr>
        <w:spacing w:after="0" w:line="240" w:lineRule="auto"/>
        <w:ind w:right="-4468"/>
        <w:jc w:val="both"/>
        <w:rPr>
          <w:sz w:val="28"/>
          <w:szCs w:val="28"/>
        </w:rPr>
      </w:pPr>
      <w:r w:rsidRPr="00947F5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</w:t>
      </w:r>
    </w:p>
    <w:p w:rsidR="007912F3" w:rsidRDefault="00E80100" w:rsidP="007912F3">
      <w:pPr>
        <w:ind w:right="-44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8010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56305" cy="2475691"/>
            <wp:effectExtent l="0" t="0" r="0" b="1270"/>
            <wp:docPr id="5" name="Рисунок 5" descr="C:\Users\User\Desktop\rak-schitovidki-polipapilyar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rak-schitovidki-polipapilyarny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72" cy="250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00" w:rsidRDefault="00E80100" w:rsidP="007912F3">
      <w:pPr>
        <w:ind w:right="-4466"/>
        <w:rPr>
          <w:b/>
          <w:sz w:val="28"/>
          <w:szCs w:val="28"/>
        </w:rPr>
      </w:pPr>
    </w:p>
    <w:p w:rsidR="00E80100" w:rsidRDefault="00E80100" w:rsidP="007912F3">
      <w:pPr>
        <w:ind w:right="-4466"/>
        <w:rPr>
          <w:b/>
          <w:sz w:val="28"/>
          <w:szCs w:val="28"/>
        </w:rPr>
      </w:pPr>
    </w:p>
    <w:p w:rsidR="00E80100" w:rsidRPr="007912F3" w:rsidRDefault="00E80100" w:rsidP="007912F3">
      <w:pPr>
        <w:ind w:right="-44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E80100">
        <w:rPr>
          <w:b/>
          <w:color w:val="002060"/>
          <w:sz w:val="28"/>
          <w:szCs w:val="28"/>
        </w:rPr>
        <w:t>2018 год</w:t>
      </w:r>
    </w:p>
    <w:sectPr w:rsidR="00E80100" w:rsidRPr="007912F3" w:rsidSect="00967B5D">
      <w:pgSz w:w="16838" w:h="11906" w:orient="landscape"/>
      <w:pgMar w:top="142" w:right="820" w:bottom="567" w:left="709" w:header="709" w:footer="709" w:gutter="0"/>
      <w:cols w:num="2" w:space="19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7E0"/>
    <w:multiLevelType w:val="hybridMultilevel"/>
    <w:tmpl w:val="F6AA6038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04212"/>
    <w:multiLevelType w:val="hybridMultilevel"/>
    <w:tmpl w:val="05028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5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6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42E8B"/>
    <w:rsid w:val="00060E26"/>
    <w:rsid w:val="00074EF6"/>
    <w:rsid w:val="00077C5B"/>
    <w:rsid w:val="00094CC2"/>
    <w:rsid w:val="000A03E1"/>
    <w:rsid w:val="000A2950"/>
    <w:rsid w:val="000A7B04"/>
    <w:rsid w:val="000B24ED"/>
    <w:rsid w:val="000C7157"/>
    <w:rsid w:val="000E477C"/>
    <w:rsid w:val="00117655"/>
    <w:rsid w:val="001377CB"/>
    <w:rsid w:val="00185429"/>
    <w:rsid w:val="001A4095"/>
    <w:rsid w:val="001A7D0A"/>
    <w:rsid w:val="001C5958"/>
    <w:rsid w:val="001D3536"/>
    <w:rsid w:val="001D4995"/>
    <w:rsid w:val="001E46C0"/>
    <w:rsid w:val="001E6292"/>
    <w:rsid w:val="002203DC"/>
    <w:rsid w:val="00222DBB"/>
    <w:rsid w:val="00233501"/>
    <w:rsid w:val="002A470D"/>
    <w:rsid w:val="002B0A67"/>
    <w:rsid w:val="002F1B51"/>
    <w:rsid w:val="00301527"/>
    <w:rsid w:val="00301A53"/>
    <w:rsid w:val="003035AB"/>
    <w:rsid w:val="00305263"/>
    <w:rsid w:val="00341F19"/>
    <w:rsid w:val="00343D33"/>
    <w:rsid w:val="00364E5F"/>
    <w:rsid w:val="00381D29"/>
    <w:rsid w:val="00386E15"/>
    <w:rsid w:val="00402891"/>
    <w:rsid w:val="00404058"/>
    <w:rsid w:val="00410699"/>
    <w:rsid w:val="00414ACE"/>
    <w:rsid w:val="00427662"/>
    <w:rsid w:val="00431743"/>
    <w:rsid w:val="00436538"/>
    <w:rsid w:val="004A7762"/>
    <w:rsid w:val="004C3D30"/>
    <w:rsid w:val="004D0C54"/>
    <w:rsid w:val="004D17B8"/>
    <w:rsid w:val="0051525B"/>
    <w:rsid w:val="00517876"/>
    <w:rsid w:val="00521A40"/>
    <w:rsid w:val="005362D5"/>
    <w:rsid w:val="005365E7"/>
    <w:rsid w:val="00550D37"/>
    <w:rsid w:val="00577A94"/>
    <w:rsid w:val="005D2061"/>
    <w:rsid w:val="005E31AC"/>
    <w:rsid w:val="005F734B"/>
    <w:rsid w:val="0060649D"/>
    <w:rsid w:val="00610569"/>
    <w:rsid w:val="00612E0C"/>
    <w:rsid w:val="00634A29"/>
    <w:rsid w:val="006376BB"/>
    <w:rsid w:val="006C0F7D"/>
    <w:rsid w:val="006C34DC"/>
    <w:rsid w:val="006C6D6C"/>
    <w:rsid w:val="006F1508"/>
    <w:rsid w:val="0070431E"/>
    <w:rsid w:val="00706AC0"/>
    <w:rsid w:val="00721DFF"/>
    <w:rsid w:val="00732061"/>
    <w:rsid w:val="0075487D"/>
    <w:rsid w:val="007811B4"/>
    <w:rsid w:val="00791063"/>
    <w:rsid w:val="007912F3"/>
    <w:rsid w:val="007C2E90"/>
    <w:rsid w:val="007C4E28"/>
    <w:rsid w:val="007E5EF0"/>
    <w:rsid w:val="007F2F41"/>
    <w:rsid w:val="00842A62"/>
    <w:rsid w:val="00852089"/>
    <w:rsid w:val="00864C35"/>
    <w:rsid w:val="008748A9"/>
    <w:rsid w:val="008B13B8"/>
    <w:rsid w:val="008E4664"/>
    <w:rsid w:val="0091575C"/>
    <w:rsid w:val="00917F46"/>
    <w:rsid w:val="00947F54"/>
    <w:rsid w:val="00967B5D"/>
    <w:rsid w:val="009C5F8F"/>
    <w:rsid w:val="009E4651"/>
    <w:rsid w:val="00A66496"/>
    <w:rsid w:val="00B00048"/>
    <w:rsid w:val="00B16204"/>
    <w:rsid w:val="00B77527"/>
    <w:rsid w:val="00B827C7"/>
    <w:rsid w:val="00B85848"/>
    <w:rsid w:val="00BB4C97"/>
    <w:rsid w:val="00BF65C1"/>
    <w:rsid w:val="00C052CA"/>
    <w:rsid w:val="00C20AD8"/>
    <w:rsid w:val="00C20D97"/>
    <w:rsid w:val="00C77851"/>
    <w:rsid w:val="00C77A82"/>
    <w:rsid w:val="00C91BD4"/>
    <w:rsid w:val="00C93B03"/>
    <w:rsid w:val="00CB30EA"/>
    <w:rsid w:val="00CC71B1"/>
    <w:rsid w:val="00CD455A"/>
    <w:rsid w:val="00D0101F"/>
    <w:rsid w:val="00D0128E"/>
    <w:rsid w:val="00D02B44"/>
    <w:rsid w:val="00D211F7"/>
    <w:rsid w:val="00D545A4"/>
    <w:rsid w:val="00D65F83"/>
    <w:rsid w:val="00DA0332"/>
    <w:rsid w:val="00DA55A5"/>
    <w:rsid w:val="00DB0570"/>
    <w:rsid w:val="00DF2529"/>
    <w:rsid w:val="00DF4B92"/>
    <w:rsid w:val="00E372A1"/>
    <w:rsid w:val="00E407DC"/>
    <w:rsid w:val="00E40E29"/>
    <w:rsid w:val="00E534EA"/>
    <w:rsid w:val="00E67E01"/>
    <w:rsid w:val="00E70415"/>
    <w:rsid w:val="00E716FC"/>
    <w:rsid w:val="00E80100"/>
    <w:rsid w:val="00EB0092"/>
    <w:rsid w:val="00ED56FF"/>
    <w:rsid w:val="00ED5D07"/>
    <w:rsid w:val="00ED730D"/>
    <w:rsid w:val="00EE0FA7"/>
    <w:rsid w:val="00EF422F"/>
    <w:rsid w:val="00F26264"/>
    <w:rsid w:val="00F374D1"/>
    <w:rsid w:val="00F67334"/>
    <w:rsid w:val="00FB34E4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17B8"/>
    <w:pPr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C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C5F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DD68-2B31-467B-A872-16DAEB7A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2018-01-31T08:44:00Z</cp:lastPrinted>
  <dcterms:created xsi:type="dcterms:W3CDTF">2018-05-18T13:28:00Z</dcterms:created>
  <dcterms:modified xsi:type="dcterms:W3CDTF">2018-05-23T12:20:00Z</dcterms:modified>
</cp:coreProperties>
</file>